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E1" w:rsidRDefault="003B42E1" w:rsidP="003B42E1">
      <w:pPr>
        <w:widowControl w:val="0"/>
        <w:overflowPunct w:val="0"/>
        <w:spacing w:after="120" w:line="240" w:lineRule="auto"/>
        <w:ind w:left="720" w:right="397" w:hanging="360"/>
        <w:jc w:val="center"/>
        <w:textAlignment w:val="baseline"/>
      </w:pPr>
      <w:r>
        <w:t xml:space="preserve">KLAUZULA INFORMACYJNA RODO </w:t>
      </w:r>
      <w:bookmarkStart w:id="0" w:name="_GoBack"/>
      <w:bookmarkEnd w:id="0"/>
    </w:p>
    <w:p w:rsidR="003B42E1" w:rsidRDefault="003B42E1" w:rsidP="003B42E1">
      <w:pPr>
        <w:widowControl w:val="0"/>
        <w:overflowPunct w:val="0"/>
        <w:spacing w:after="120" w:line="240" w:lineRule="auto"/>
        <w:ind w:left="720" w:right="397" w:hanging="360"/>
        <w:jc w:val="center"/>
        <w:textAlignment w:val="baseline"/>
      </w:pPr>
    </w:p>
    <w:p w:rsidR="003B42E1" w:rsidRPr="003B42E1" w:rsidRDefault="003B42E1" w:rsidP="003B42E1">
      <w:pPr>
        <w:pStyle w:val="Akapitzlist"/>
        <w:widowControl w:val="0"/>
        <w:numPr>
          <w:ilvl w:val="0"/>
          <w:numId w:val="5"/>
        </w:numPr>
        <w:overflowPunct w:val="0"/>
        <w:spacing w:after="120" w:line="240" w:lineRule="auto"/>
        <w:ind w:right="397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4129EB" w:rsidRPr="00FE006F">
        <w:rPr>
          <w:rFonts w:cs="Arial"/>
          <w:sz w:val="24"/>
          <w:szCs w:val="24"/>
        </w:rPr>
        <w:t>dministratorem moich danych osobowyc</w:t>
      </w:r>
      <w:r w:rsidR="007F47B9">
        <w:rPr>
          <w:rFonts w:cs="Arial"/>
          <w:sz w:val="24"/>
          <w:szCs w:val="24"/>
        </w:rPr>
        <w:t>h jest Zarząd Zieleni Miejskiej</w:t>
      </w:r>
      <w:r w:rsidR="007F47B9">
        <w:rPr>
          <w:rFonts w:cs="Arial"/>
          <w:sz w:val="24"/>
          <w:szCs w:val="24"/>
        </w:rPr>
        <w:br/>
      </w:r>
      <w:r w:rsidR="004129EB" w:rsidRPr="00FE006F">
        <w:rPr>
          <w:rFonts w:cs="Arial"/>
          <w:sz w:val="24"/>
          <w:szCs w:val="24"/>
        </w:rPr>
        <w:t>z siedzibą przy</w:t>
      </w:r>
      <w:r w:rsidR="000C2E44" w:rsidRPr="00FE006F">
        <w:rPr>
          <w:rFonts w:cs="Arial"/>
          <w:sz w:val="24"/>
          <w:szCs w:val="24"/>
        </w:rPr>
        <w:t xml:space="preserve"> </w:t>
      </w:r>
      <w:r w:rsidR="007F47B9">
        <w:rPr>
          <w:rFonts w:cs="Arial"/>
          <w:sz w:val="24"/>
          <w:szCs w:val="24"/>
        </w:rPr>
        <w:t>al. Śląska 1</w:t>
      </w:r>
      <w:r w:rsidR="004129EB" w:rsidRPr="00FE006F">
        <w:rPr>
          <w:rFonts w:cs="Arial"/>
          <w:sz w:val="24"/>
          <w:szCs w:val="24"/>
        </w:rPr>
        <w:t xml:space="preserve"> we Wrocławiu</w:t>
      </w:r>
      <w:r w:rsidR="000C2E44" w:rsidRPr="00FE006F">
        <w:rPr>
          <w:rFonts w:cs="Arial"/>
          <w:sz w:val="24"/>
          <w:szCs w:val="24"/>
        </w:rPr>
        <w:t xml:space="preserve">, </w:t>
      </w:r>
      <w:r w:rsidR="000C2E44" w:rsidRPr="00FE006F">
        <w:rPr>
          <w:rFonts w:ascii="Verdana" w:hAnsi="Verdana" w:cs="Arial"/>
          <w:sz w:val="20"/>
          <w:szCs w:val="20"/>
        </w:rPr>
        <w:t>inspektorem ochrony danych osobowych w Zarządzie Zieleni Miejskiej we Wrocławiu</w:t>
      </w:r>
      <w:r w:rsidR="000C2E44" w:rsidRPr="00FE006F">
        <w:rPr>
          <w:rFonts w:ascii="Verdana" w:hAnsi="Verdana" w:cs="Arial"/>
          <w:i/>
          <w:sz w:val="20"/>
          <w:szCs w:val="20"/>
        </w:rPr>
        <w:t xml:space="preserve"> </w:t>
      </w:r>
      <w:r w:rsidR="000C2E44" w:rsidRPr="00FE006F">
        <w:rPr>
          <w:rFonts w:ascii="Verdana" w:hAnsi="Verdana" w:cs="Arial"/>
          <w:sz w:val="20"/>
          <w:szCs w:val="20"/>
        </w:rPr>
        <w:t>jest Pan Piotr Schmidt</w:t>
      </w:r>
      <w:r w:rsidR="000C2E44" w:rsidRPr="00FE006F">
        <w:rPr>
          <w:rFonts w:ascii="Verdana" w:hAnsi="Verdana" w:cs="Arial"/>
          <w:i/>
          <w:sz w:val="20"/>
          <w:szCs w:val="20"/>
        </w:rPr>
        <w:t xml:space="preserve">, </w:t>
      </w:r>
      <w:r w:rsidR="000C2E44" w:rsidRPr="00FE006F">
        <w:rPr>
          <w:rFonts w:ascii="Verdana" w:hAnsi="Verdana" w:cs="Arial"/>
          <w:sz w:val="20"/>
          <w:szCs w:val="20"/>
        </w:rPr>
        <w:t>kontakt:</w:t>
      </w:r>
      <w:r w:rsidR="000C2E44" w:rsidRPr="00FE006F">
        <w:rPr>
          <w:rFonts w:ascii="Verdana" w:hAnsi="Verdana" w:cs="Verdana"/>
          <w:bCs/>
          <w:sz w:val="20"/>
          <w:szCs w:val="20"/>
          <w:lang w:eastAsia="zh-CN"/>
        </w:rPr>
        <w:t xml:space="preserve">  </w:t>
      </w:r>
      <w:hyperlink r:id="rId8" w:history="1">
        <w:r w:rsidR="000C2E44" w:rsidRPr="00FE006F">
          <w:rPr>
            <w:rFonts w:ascii="Verdana" w:hAnsi="Verdana"/>
            <w:sz w:val="20"/>
            <w:szCs w:val="20"/>
            <w:u w:val="single"/>
          </w:rPr>
          <w:t>sekretariat@zzm.wroc.pl</w:t>
        </w:r>
      </w:hyperlink>
      <w:r>
        <w:rPr>
          <w:rFonts w:ascii="Verdana" w:hAnsi="Verdana"/>
          <w:sz w:val="20"/>
          <w:szCs w:val="20"/>
          <w:u w:val="single"/>
        </w:rPr>
        <w:t>.</w:t>
      </w:r>
    </w:p>
    <w:p w:rsidR="003B42E1" w:rsidRDefault="003B42E1" w:rsidP="003B42E1">
      <w:pPr>
        <w:pStyle w:val="Akapitzlist"/>
        <w:widowControl w:val="0"/>
        <w:numPr>
          <w:ilvl w:val="0"/>
          <w:numId w:val="5"/>
        </w:numPr>
        <w:overflowPunct w:val="0"/>
        <w:spacing w:after="120" w:line="240" w:lineRule="auto"/>
        <w:ind w:right="397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4129EB" w:rsidRPr="003B42E1">
        <w:rPr>
          <w:rFonts w:cs="Arial"/>
          <w:sz w:val="24"/>
          <w:szCs w:val="24"/>
        </w:rPr>
        <w:t>ane osobowe przetwarzane będą w celu zawarcia i wykonania umowy/umów dzierżawy oraz ewentualnego dochodzenia roszczeń z tej umowy/umów przez czas jej trwania a także dochodzenia ewentualnych roszczeń z tej umowy/umów;</w:t>
      </w:r>
    </w:p>
    <w:p w:rsidR="003B42E1" w:rsidRDefault="003B42E1" w:rsidP="003B42E1">
      <w:pPr>
        <w:pStyle w:val="Akapitzlist"/>
        <w:widowControl w:val="0"/>
        <w:numPr>
          <w:ilvl w:val="0"/>
          <w:numId w:val="5"/>
        </w:numPr>
        <w:overflowPunct w:val="0"/>
        <w:spacing w:after="120" w:line="240" w:lineRule="auto"/>
        <w:ind w:right="397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4129EB" w:rsidRPr="003B42E1">
        <w:rPr>
          <w:rFonts w:cs="Arial"/>
          <w:sz w:val="24"/>
          <w:szCs w:val="24"/>
        </w:rPr>
        <w:t>ane osobowe mogą zostać udostępnione: Gminie Wrocław i jej jednostkom organizacyjnym a także osobom trzecim w związku z wykonywaniem przedmiotu działania i zarządzeń Prezydenta Miasta Wrocławia, jak również podwykonawcom – firmom informatycznym, czyli podmiotom z których administrator korzysta przy ich przetwarzaniu, ponadto w przypadkach obowiązku wynikającego z przepisów prawa;</w:t>
      </w:r>
    </w:p>
    <w:p w:rsidR="003B42E1" w:rsidRDefault="003B42E1" w:rsidP="003B42E1">
      <w:pPr>
        <w:pStyle w:val="Akapitzlist"/>
        <w:widowControl w:val="0"/>
        <w:numPr>
          <w:ilvl w:val="0"/>
          <w:numId w:val="5"/>
        </w:numPr>
        <w:overflowPunct w:val="0"/>
        <w:spacing w:after="120" w:line="240" w:lineRule="auto"/>
        <w:ind w:right="397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4129EB" w:rsidRPr="003B42E1">
        <w:rPr>
          <w:rFonts w:cs="Arial"/>
          <w:sz w:val="24"/>
          <w:szCs w:val="24"/>
        </w:rPr>
        <w:t>ane osobowe nie będą przekazywane do państw trzecich;</w:t>
      </w:r>
    </w:p>
    <w:p w:rsidR="003B42E1" w:rsidRDefault="003B42E1" w:rsidP="003B42E1">
      <w:pPr>
        <w:pStyle w:val="Akapitzlist"/>
        <w:widowControl w:val="0"/>
        <w:numPr>
          <w:ilvl w:val="0"/>
          <w:numId w:val="5"/>
        </w:numPr>
        <w:overflowPunct w:val="0"/>
        <w:spacing w:after="120" w:line="240" w:lineRule="auto"/>
        <w:ind w:right="397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4129EB" w:rsidRPr="003B42E1">
        <w:rPr>
          <w:rFonts w:cs="Arial"/>
          <w:sz w:val="24"/>
          <w:szCs w:val="24"/>
        </w:rPr>
        <w:t>osiad</w:t>
      </w:r>
      <w:r>
        <w:rPr>
          <w:rFonts w:cs="Arial"/>
          <w:sz w:val="24"/>
          <w:szCs w:val="24"/>
        </w:rPr>
        <w:t>a Pan / Pani</w:t>
      </w:r>
      <w:r w:rsidR="004129EB" w:rsidRPr="003B42E1">
        <w:rPr>
          <w:rFonts w:cs="Arial"/>
          <w:sz w:val="24"/>
          <w:szCs w:val="24"/>
        </w:rPr>
        <w:t xml:space="preserve"> prawo dostępu do treści swoich danych oraz prawo ich sprostowania, usunięcia, ograniczenia przetwarzania, prawo do przenoszenia danych, prawo wniesienia sprzeciwu. Żądania te mogę zgłaszać na adres</w:t>
      </w:r>
      <w:r w:rsidR="004129EB" w:rsidRPr="003B42E1">
        <w:rPr>
          <w:sz w:val="24"/>
          <w:szCs w:val="24"/>
        </w:rPr>
        <w:t xml:space="preserve"> e-mail:</w:t>
      </w:r>
      <w:r w:rsidR="004129EB" w:rsidRPr="003B42E1">
        <w:rPr>
          <w:sz w:val="24"/>
          <w:szCs w:val="24"/>
          <w:u w:val="single"/>
        </w:rPr>
        <w:t xml:space="preserve"> </w:t>
      </w:r>
      <w:hyperlink r:id="rId9" w:history="1">
        <w:r w:rsidR="004129EB" w:rsidRPr="003B42E1">
          <w:rPr>
            <w:rStyle w:val="Hipercze"/>
            <w:sz w:val="24"/>
            <w:szCs w:val="24"/>
          </w:rPr>
          <w:t>sekretariat@zzm.wroc.pl</w:t>
        </w:r>
      </w:hyperlink>
      <w:r w:rsidR="004129EB" w:rsidRPr="003B42E1">
        <w:rPr>
          <w:sz w:val="24"/>
          <w:szCs w:val="24"/>
          <w:u w:val="single"/>
        </w:rPr>
        <w:t xml:space="preserve"> z tematem: ochrona danych osobowych</w:t>
      </w:r>
      <w:r w:rsidR="004129EB" w:rsidRPr="003B42E1">
        <w:rPr>
          <w:sz w:val="24"/>
          <w:szCs w:val="24"/>
        </w:rPr>
        <w:t xml:space="preserve"> lub pisemnie na adres siedziby administratora</w:t>
      </w:r>
      <w:r w:rsidR="004129EB" w:rsidRPr="003B42E1">
        <w:rPr>
          <w:rFonts w:cs="Arial"/>
          <w:sz w:val="24"/>
          <w:szCs w:val="24"/>
        </w:rPr>
        <w:t>;</w:t>
      </w:r>
    </w:p>
    <w:p w:rsidR="003B42E1" w:rsidRDefault="003B42E1" w:rsidP="003B42E1">
      <w:pPr>
        <w:pStyle w:val="Akapitzlist"/>
        <w:widowControl w:val="0"/>
        <w:numPr>
          <w:ilvl w:val="0"/>
          <w:numId w:val="5"/>
        </w:numPr>
        <w:overflowPunct w:val="0"/>
        <w:spacing w:after="120" w:line="240" w:lineRule="auto"/>
        <w:ind w:right="397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 Pan / Pani</w:t>
      </w:r>
      <w:r w:rsidR="004129EB" w:rsidRPr="003B42E1">
        <w:rPr>
          <w:rFonts w:cs="Arial"/>
          <w:sz w:val="24"/>
          <w:szCs w:val="24"/>
        </w:rPr>
        <w:t xml:space="preserve"> prawo wniesienia skargi do </w:t>
      </w:r>
      <w:r w:rsidR="004129EB" w:rsidRPr="003B42E1">
        <w:rPr>
          <w:rFonts w:eastAsia="Times New Roman" w:cs="Arial"/>
          <w:sz w:val="24"/>
          <w:szCs w:val="24"/>
          <w:lang w:eastAsia="pl-PL"/>
        </w:rPr>
        <w:t>Prezesa Urzędu Ochrony Danych Osobowych</w:t>
      </w:r>
      <w:r w:rsidR="004129EB" w:rsidRPr="003B42E1">
        <w:rPr>
          <w:rFonts w:cs="Times New Roman"/>
          <w:sz w:val="24"/>
          <w:szCs w:val="24"/>
          <w:lang w:eastAsia="pl-PL"/>
        </w:rPr>
        <w:t xml:space="preserve"> ul. Stawki 2, 00-193 Warszawa</w:t>
      </w:r>
      <w:r w:rsidR="004129EB" w:rsidRPr="003B42E1">
        <w:rPr>
          <w:rFonts w:cs="Arial"/>
          <w:sz w:val="24"/>
          <w:szCs w:val="24"/>
        </w:rPr>
        <w:t>;</w:t>
      </w:r>
    </w:p>
    <w:p w:rsidR="003B42E1" w:rsidRDefault="003B42E1" w:rsidP="003B42E1">
      <w:pPr>
        <w:pStyle w:val="Akapitzlist"/>
        <w:widowControl w:val="0"/>
        <w:numPr>
          <w:ilvl w:val="0"/>
          <w:numId w:val="5"/>
        </w:numPr>
        <w:overflowPunct w:val="0"/>
        <w:spacing w:after="120" w:line="240" w:lineRule="auto"/>
        <w:ind w:right="397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4129EB" w:rsidRPr="003B42E1">
        <w:rPr>
          <w:rFonts w:cs="Arial"/>
          <w:sz w:val="24"/>
          <w:szCs w:val="24"/>
        </w:rPr>
        <w:t xml:space="preserve">odanie danych osobowych jest warunkiem zawarcia i kontynuacji umowy. </w:t>
      </w:r>
      <w:r>
        <w:rPr>
          <w:rFonts w:cs="Arial"/>
          <w:sz w:val="24"/>
          <w:szCs w:val="24"/>
        </w:rPr>
        <w:t>K</w:t>
      </w:r>
      <w:r w:rsidR="004129EB" w:rsidRPr="003B42E1">
        <w:rPr>
          <w:rFonts w:cs="Arial"/>
          <w:sz w:val="24"/>
          <w:szCs w:val="24"/>
        </w:rPr>
        <w:t>onsekwencją niepodania danych osobowych będzie odmowa zawarcia lub wypowiedzenie umowy;</w:t>
      </w:r>
    </w:p>
    <w:p w:rsidR="004129EB" w:rsidRDefault="003B42E1" w:rsidP="003B42E1">
      <w:pPr>
        <w:pStyle w:val="Akapitzlist"/>
        <w:widowControl w:val="0"/>
        <w:numPr>
          <w:ilvl w:val="0"/>
          <w:numId w:val="5"/>
        </w:numPr>
        <w:overflowPunct w:val="0"/>
        <w:spacing w:after="120" w:line="240" w:lineRule="auto"/>
        <w:ind w:right="397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ED5942" w:rsidRPr="003B42E1">
        <w:rPr>
          <w:rFonts w:cs="Arial"/>
          <w:sz w:val="24"/>
          <w:szCs w:val="24"/>
        </w:rPr>
        <w:t xml:space="preserve">ane osobowe będą </w:t>
      </w:r>
      <w:r w:rsidR="004129EB" w:rsidRPr="003B42E1">
        <w:rPr>
          <w:rFonts w:cs="Arial"/>
          <w:sz w:val="24"/>
          <w:szCs w:val="24"/>
        </w:rPr>
        <w:t>przetwarzane również w sposób zautomatyzowany</w:t>
      </w:r>
      <w:r>
        <w:rPr>
          <w:rFonts w:cs="Arial"/>
          <w:sz w:val="24"/>
          <w:szCs w:val="24"/>
        </w:rPr>
        <w:t xml:space="preserve"> i nie będą podlegały profilowaniu;</w:t>
      </w:r>
    </w:p>
    <w:p w:rsidR="003B42E1" w:rsidRPr="003B42E1" w:rsidRDefault="003B42E1" w:rsidP="003B42E1">
      <w:pPr>
        <w:pStyle w:val="Akapitzlist"/>
        <w:widowControl w:val="0"/>
        <w:numPr>
          <w:ilvl w:val="0"/>
          <w:numId w:val="5"/>
        </w:numPr>
        <w:overflowPunct w:val="0"/>
        <w:spacing w:after="120" w:line="240" w:lineRule="auto"/>
        <w:ind w:right="397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Dane osobowe będą przetwarzane przez okres realizacji umowy oraz po tym okresie przez okres przedawnienia roszczeń, o</w:t>
      </w:r>
      <w:r w:rsidR="00AB2864">
        <w:rPr>
          <w:rFonts w:cs="Arial"/>
          <w:sz w:val="24"/>
          <w:szCs w:val="24"/>
        </w:rPr>
        <w:t>raz czas wynikający z przepisów</w:t>
      </w:r>
      <w:r w:rsidR="00AB2864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o archiwizacji.</w:t>
      </w:r>
    </w:p>
    <w:p w:rsidR="00C45773" w:rsidRPr="00ED5942" w:rsidRDefault="00ED59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C45773" w:rsidRPr="00ED5942" w:rsidSect="00EE1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8D3" w:rsidRDefault="007A18D3" w:rsidP="00ED5942">
      <w:pPr>
        <w:spacing w:after="0" w:line="240" w:lineRule="auto"/>
      </w:pPr>
      <w:r>
        <w:separator/>
      </w:r>
    </w:p>
  </w:endnote>
  <w:endnote w:type="continuationSeparator" w:id="0">
    <w:p w:rsidR="007A18D3" w:rsidRDefault="007A18D3" w:rsidP="00ED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8D3" w:rsidRDefault="007A18D3" w:rsidP="00ED5942">
      <w:pPr>
        <w:spacing w:after="0" w:line="240" w:lineRule="auto"/>
      </w:pPr>
      <w:r>
        <w:separator/>
      </w:r>
    </w:p>
  </w:footnote>
  <w:footnote w:type="continuationSeparator" w:id="0">
    <w:p w:rsidR="007A18D3" w:rsidRDefault="007A18D3" w:rsidP="00ED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51C5618"/>
    <w:multiLevelType w:val="hybridMultilevel"/>
    <w:tmpl w:val="3D3C957C"/>
    <w:lvl w:ilvl="0" w:tplc="B9BE5C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630E8F"/>
    <w:multiLevelType w:val="hybridMultilevel"/>
    <w:tmpl w:val="F60A68BA"/>
    <w:lvl w:ilvl="0" w:tplc="3A6CC7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C5637"/>
    <w:multiLevelType w:val="hybridMultilevel"/>
    <w:tmpl w:val="4942FE94"/>
    <w:lvl w:ilvl="0" w:tplc="30A6C1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155FC"/>
    <w:multiLevelType w:val="hybridMultilevel"/>
    <w:tmpl w:val="5EA668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25B00"/>
    <w:multiLevelType w:val="hybridMultilevel"/>
    <w:tmpl w:val="AC70E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735"/>
    <w:rsid w:val="000205C2"/>
    <w:rsid w:val="000A0725"/>
    <w:rsid w:val="000C2E44"/>
    <w:rsid w:val="000D0BD4"/>
    <w:rsid w:val="00151F7F"/>
    <w:rsid w:val="00372F93"/>
    <w:rsid w:val="003B42E1"/>
    <w:rsid w:val="004048B5"/>
    <w:rsid w:val="004129EB"/>
    <w:rsid w:val="00420F9E"/>
    <w:rsid w:val="004B455C"/>
    <w:rsid w:val="005618CC"/>
    <w:rsid w:val="00571735"/>
    <w:rsid w:val="0058442C"/>
    <w:rsid w:val="005D2A49"/>
    <w:rsid w:val="00624502"/>
    <w:rsid w:val="00663F3F"/>
    <w:rsid w:val="00710C0F"/>
    <w:rsid w:val="00730B1B"/>
    <w:rsid w:val="00734680"/>
    <w:rsid w:val="007A18D3"/>
    <w:rsid w:val="007A70F1"/>
    <w:rsid w:val="007B21A8"/>
    <w:rsid w:val="007F47B9"/>
    <w:rsid w:val="00835FE5"/>
    <w:rsid w:val="008A307C"/>
    <w:rsid w:val="00AB2864"/>
    <w:rsid w:val="00C45773"/>
    <w:rsid w:val="00C54FBD"/>
    <w:rsid w:val="00C85E0A"/>
    <w:rsid w:val="00CA6DBB"/>
    <w:rsid w:val="00D13B58"/>
    <w:rsid w:val="00E26446"/>
    <w:rsid w:val="00E84E2F"/>
    <w:rsid w:val="00EB7B32"/>
    <w:rsid w:val="00ED5942"/>
    <w:rsid w:val="00EE1ECF"/>
    <w:rsid w:val="00F1302D"/>
    <w:rsid w:val="00F52B60"/>
    <w:rsid w:val="00FE006F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55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5FE5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0B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773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20F9E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9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94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9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zz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F9131-EB24-4385-9A2B-51DC6DB1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Łukowska-Kozak</dc:creator>
  <cp:keywords/>
  <dc:description/>
  <cp:lastModifiedBy>zzmkamo01</cp:lastModifiedBy>
  <cp:revision>4</cp:revision>
  <cp:lastPrinted>2020-01-27T07:35:00Z</cp:lastPrinted>
  <dcterms:created xsi:type="dcterms:W3CDTF">2020-01-27T07:46:00Z</dcterms:created>
  <dcterms:modified xsi:type="dcterms:W3CDTF">2021-11-05T13:00:00Z</dcterms:modified>
</cp:coreProperties>
</file>